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CA2C" w14:textId="77777777" w:rsidR="004458F6" w:rsidRPr="004458F6" w:rsidRDefault="004458F6" w:rsidP="004458F6">
      <w:pPr>
        <w:spacing w:after="0" w:line="240" w:lineRule="auto"/>
        <w:jc w:val="both"/>
        <w:rPr>
          <w:rFonts w:eastAsia="Times New Roman" w:cstheme="minorHAnsi"/>
          <w:color w:val="500050"/>
          <w:sz w:val="24"/>
          <w:szCs w:val="24"/>
        </w:rPr>
      </w:pPr>
      <w:r w:rsidRPr="004458F6">
        <w:rPr>
          <w:rFonts w:eastAsia="Times New Roman" w:cstheme="minorHAnsi"/>
          <w:color w:val="500050"/>
          <w:sz w:val="24"/>
          <w:szCs w:val="24"/>
        </w:rPr>
        <w:t>Dear [Elected Official Name]:  </w:t>
      </w:r>
    </w:p>
    <w:p w14:paraId="1490C24B" w14:textId="77777777" w:rsidR="004458F6" w:rsidRPr="004458F6" w:rsidRDefault="004458F6" w:rsidP="004458F6">
      <w:pPr>
        <w:spacing w:after="0" w:line="240" w:lineRule="auto"/>
        <w:jc w:val="both"/>
        <w:rPr>
          <w:rFonts w:eastAsia="Times New Roman" w:cstheme="minorHAnsi"/>
          <w:color w:val="500050"/>
          <w:sz w:val="24"/>
          <w:szCs w:val="24"/>
        </w:rPr>
      </w:pPr>
      <w:r w:rsidRPr="004458F6">
        <w:rPr>
          <w:rFonts w:eastAsia="Times New Roman" w:cstheme="minorHAnsi"/>
          <w:color w:val="500050"/>
          <w:sz w:val="24"/>
          <w:szCs w:val="24"/>
        </w:rPr>
        <w:t> </w:t>
      </w:r>
    </w:p>
    <w:p w14:paraId="107A7597" w14:textId="5829B3D9" w:rsidR="004458F6" w:rsidRPr="004458F6" w:rsidRDefault="004458F6" w:rsidP="004458F6">
      <w:pPr>
        <w:spacing w:after="0" w:line="240" w:lineRule="auto"/>
        <w:jc w:val="both"/>
        <w:rPr>
          <w:rFonts w:eastAsia="Times New Roman" w:cstheme="minorHAnsi"/>
          <w:color w:val="000000"/>
          <w:sz w:val="24"/>
          <w:szCs w:val="24"/>
        </w:rPr>
      </w:pPr>
      <w:r w:rsidRPr="004458F6">
        <w:rPr>
          <w:rFonts w:eastAsia="Times New Roman" w:cstheme="minorHAnsi"/>
          <w:color w:val="000000"/>
          <w:sz w:val="24"/>
          <w:szCs w:val="24"/>
        </w:rPr>
        <w:t xml:space="preserve">As your constituent, I am writing to strongly urge you to co-sponsor </w:t>
      </w:r>
      <w:r>
        <w:rPr>
          <w:rFonts w:eastAsia="Times New Roman" w:cstheme="minorHAnsi"/>
          <w:color w:val="000000"/>
          <w:sz w:val="24"/>
          <w:szCs w:val="24"/>
        </w:rPr>
        <w:t>S.</w:t>
      </w:r>
      <w:r w:rsidRPr="004458F6">
        <w:rPr>
          <w:rFonts w:eastAsia="Times New Roman" w:cstheme="minorHAnsi"/>
          <w:color w:val="000000"/>
          <w:sz w:val="24"/>
          <w:szCs w:val="24"/>
        </w:rPr>
        <w:t>789</w:t>
      </w:r>
      <w:r w:rsidR="007E31A2">
        <w:rPr>
          <w:rFonts w:eastAsia="Times New Roman" w:cstheme="minorHAnsi"/>
          <w:color w:val="000000"/>
          <w:sz w:val="24"/>
          <w:szCs w:val="24"/>
        </w:rPr>
        <w:t>/</w:t>
      </w:r>
      <w:r w:rsidR="007C46D6" w:rsidRPr="007C46D6">
        <w:rPr>
          <w:rFonts w:eastAsia="Times New Roman" w:cstheme="minorHAnsi"/>
          <w:color w:val="000000"/>
          <w:sz w:val="24"/>
          <w:szCs w:val="24"/>
        </w:rPr>
        <w:t>H.R.3537</w:t>
      </w:r>
      <w:r w:rsidRPr="004458F6">
        <w:rPr>
          <w:rFonts w:eastAsia="Times New Roman" w:cstheme="minorHAnsi"/>
          <w:color w:val="000000"/>
          <w:sz w:val="24"/>
          <w:szCs w:val="24"/>
        </w:rPr>
        <w:t>, </w:t>
      </w:r>
      <w:r w:rsidRPr="004458F6">
        <w:rPr>
          <w:rFonts w:eastAsia="Times New Roman" w:cstheme="minorHAnsi"/>
          <w:i/>
          <w:iCs/>
          <w:color w:val="000000"/>
          <w:sz w:val="24"/>
          <w:szCs w:val="24"/>
        </w:rPr>
        <w:t>the United States Foreign Service Commemorative Coin Act</w:t>
      </w:r>
      <w:r w:rsidRPr="004458F6">
        <w:rPr>
          <w:rFonts w:eastAsia="Times New Roman" w:cstheme="minorHAnsi"/>
          <w:color w:val="000000"/>
          <w:sz w:val="24"/>
          <w:szCs w:val="24"/>
        </w:rPr>
        <w:t xml:space="preserve">. This bipartisan legislation calls on the Secretary of the Treasury to mint a coin to commemorate the upcoming 100th anniversary of the United States Foreign Service. In honoring this important centennial, the coin will recognize a century of Foreign Service contributions to American diplomacy, from passage of the </w:t>
      </w:r>
      <w:r>
        <w:rPr>
          <w:rFonts w:eastAsia="Times New Roman" w:cstheme="minorHAnsi"/>
          <w:color w:val="000000"/>
          <w:sz w:val="24"/>
          <w:szCs w:val="24"/>
        </w:rPr>
        <w:t xml:space="preserve">1924 </w:t>
      </w:r>
      <w:r w:rsidRPr="004458F6">
        <w:rPr>
          <w:rFonts w:eastAsia="Times New Roman" w:cstheme="minorHAnsi"/>
          <w:color w:val="000000"/>
          <w:sz w:val="24"/>
          <w:szCs w:val="24"/>
        </w:rPr>
        <w:t>Rogers Act</w:t>
      </w:r>
      <w:r>
        <w:rPr>
          <w:rFonts w:eastAsia="Times New Roman" w:cstheme="minorHAnsi"/>
          <w:color w:val="000000"/>
          <w:sz w:val="24"/>
          <w:szCs w:val="24"/>
        </w:rPr>
        <w:t xml:space="preserve"> </w:t>
      </w:r>
      <w:r w:rsidRPr="004458F6">
        <w:rPr>
          <w:rFonts w:eastAsia="Times New Roman" w:cstheme="minorHAnsi"/>
          <w:color w:val="000000"/>
          <w:sz w:val="24"/>
          <w:szCs w:val="24"/>
        </w:rPr>
        <w:t>and the first entry classes of the Foreign Service in 1925 to today, commemorate the ultimate sacrifice made by 320 of its members who gave their lives while serving on the front lines abroad</w:t>
      </w:r>
      <w:r>
        <w:rPr>
          <w:rFonts w:eastAsia="Times New Roman" w:cstheme="minorHAnsi"/>
          <w:color w:val="000000"/>
          <w:sz w:val="24"/>
          <w:szCs w:val="24"/>
        </w:rPr>
        <w:t>,</w:t>
      </w:r>
      <w:r w:rsidRPr="004458F6">
        <w:rPr>
          <w:rFonts w:eastAsia="Times New Roman" w:cstheme="minorHAnsi"/>
          <w:color w:val="000000"/>
          <w:sz w:val="24"/>
          <w:szCs w:val="24"/>
        </w:rPr>
        <w:t> and highlight the importance of diplomacy to the national interest. </w:t>
      </w:r>
    </w:p>
    <w:p w14:paraId="44FDDA20" w14:textId="77777777" w:rsidR="004458F6" w:rsidRPr="004458F6" w:rsidRDefault="004458F6" w:rsidP="004458F6">
      <w:pPr>
        <w:spacing w:after="0" w:line="240" w:lineRule="auto"/>
        <w:jc w:val="both"/>
        <w:rPr>
          <w:rFonts w:eastAsia="Times New Roman" w:cstheme="minorHAnsi"/>
          <w:color w:val="000000"/>
          <w:sz w:val="24"/>
          <w:szCs w:val="24"/>
        </w:rPr>
      </w:pPr>
      <w:r w:rsidRPr="004458F6">
        <w:rPr>
          <w:rFonts w:eastAsia="Times New Roman" w:cstheme="minorHAnsi"/>
          <w:color w:val="000000"/>
          <w:sz w:val="24"/>
          <w:szCs w:val="24"/>
        </w:rPr>
        <w:t> </w:t>
      </w:r>
    </w:p>
    <w:p w14:paraId="034E52F6" w14:textId="5AE21502" w:rsidR="00465BA4" w:rsidRDefault="004458F6" w:rsidP="004458F6">
      <w:pPr>
        <w:spacing w:after="0" w:line="240" w:lineRule="auto"/>
        <w:jc w:val="both"/>
        <w:rPr>
          <w:rFonts w:eastAsia="Times New Roman" w:cstheme="minorHAnsi"/>
          <w:color w:val="000000"/>
          <w:sz w:val="24"/>
          <w:szCs w:val="24"/>
        </w:rPr>
      </w:pPr>
      <w:r w:rsidRPr="004458F6">
        <w:rPr>
          <w:rFonts w:eastAsia="Times New Roman" w:cstheme="minorHAnsi"/>
          <w:color w:val="000000"/>
          <w:sz w:val="24"/>
          <w:szCs w:val="24"/>
        </w:rPr>
        <w:t>There is no better moment than the upcoming centennial to celebrate Congress’s vision in passing the Rogers Act of 1924 establishing the U.S. Foreign Service. For 100 years members of the Service and their families have protected and advanced U.S. national security, economic and commercial interests, and American values with dedication, sacrifice, courage, and honor.  Cosponsoring S.789</w:t>
      </w:r>
      <w:r w:rsidR="007E31A2">
        <w:rPr>
          <w:rFonts w:eastAsia="Times New Roman" w:cstheme="minorHAnsi"/>
          <w:color w:val="000000"/>
          <w:sz w:val="24"/>
          <w:szCs w:val="24"/>
        </w:rPr>
        <w:t>/</w:t>
      </w:r>
      <w:r w:rsidR="007C46D6" w:rsidRPr="007C46D6">
        <w:rPr>
          <w:rFonts w:eastAsia="Times New Roman" w:cstheme="minorHAnsi"/>
          <w:color w:val="000000"/>
          <w:sz w:val="24"/>
          <w:szCs w:val="24"/>
        </w:rPr>
        <w:t>H.R.3537</w:t>
      </w:r>
      <w:r w:rsidRPr="004458F6">
        <w:rPr>
          <w:rFonts w:eastAsia="Times New Roman" w:cstheme="minorHAnsi"/>
          <w:color w:val="000000"/>
          <w:sz w:val="24"/>
          <w:szCs w:val="24"/>
        </w:rPr>
        <w:t xml:space="preserve"> w</w:t>
      </w:r>
      <w:r>
        <w:rPr>
          <w:rFonts w:eastAsia="Times New Roman" w:cstheme="minorHAnsi"/>
          <w:color w:val="000000"/>
          <w:sz w:val="24"/>
          <w:szCs w:val="24"/>
        </w:rPr>
        <w:t>ill</w:t>
      </w:r>
      <w:r w:rsidRPr="004458F6">
        <w:rPr>
          <w:rFonts w:eastAsia="Times New Roman" w:cstheme="minorHAnsi"/>
          <w:color w:val="000000"/>
          <w:sz w:val="24"/>
          <w:szCs w:val="24"/>
        </w:rPr>
        <w:t xml:space="preserve"> be deeply meaningful to tens of thousands of Americans in the foreign affairs and diplomatic community, who welcome this legislation as recognition of their </w:t>
      </w:r>
      <w:r w:rsidR="00465BA4">
        <w:rPr>
          <w:rFonts w:eastAsia="Times New Roman" w:cstheme="minorHAnsi"/>
          <w:color w:val="000000"/>
          <w:sz w:val="24"/>
          <w:szCs w:val="24"/>
        </w:rPr>
        <w:t>long-dedicated</w:t>
      </w:r>
      <w:r>
        <w:rPr>
          <w:rFonts w:eastAsia="Times New Roman" w:cstheme="minorHAnsi"/>
          <w:color w:val="000000"/>
          <w:sz w:val="24"/>
          <w:szCs w:val="24"/>
        </w:rPr>
        <w:t xml:space="preserve"> service overseas for the American people, often in hazardous and dangerous duty locations</w:t>
      </w:r>
      <w:r w:rsidRPr="004458F6">
        <w:rPr>
          <w:rFonts w:eastAsia="Times New Roman" w:cstheme="minorHAnsi"/>
          <w:color w:val="000000"/>
          <w:sz w:val="24"/>
          <w:szCs w:val="24"/>
        </w:rPr>
        <w:t xml:space="preserve">. </w:t>
      </w:r>
    </w:p>
    <w:p w14:paraId="6EE4D5AB" w14:textId="77777777" w:rsidR="00465BA4" w:rsidRDefault="00465BA4" w:rsidP="004458F6">
      <w:pPr>
        <w:spacing w:after="0" w:line="240" w:lineRule="auto"/>
        <w:jc w:val="both"/>
        <w:rPr>
          <w:rFonts w:eastAsia="Times New Roman" w:cstheme="minorHAnsi"/>
          <w:color w:val="000000"/>
          <w:sz w:val="24"/>
          <w:szCs w:val="24"/>
        </w:rPr>
      </w:pPr>
    </w:p>
    <w:p w14:paraId="59A5E746" w14:textId="01CF2150" w:rsidR="004458F6" w:rsidRDefault="004458F6" w:rsidP="004458F6">
      <w:pPr>
        <w:spacing w:after="0" w:line="240" w:lineRule="auto"/>
        <w:jc w:val="both"/>
        <w:rPr>
          <w:rFonts w:eastAsia="Times New Roman" w:cstheme="minorHAnsi"/>
          <w:color w:val="000000"/>
          <w:sz w:val="24"/>
          <w:szCs w:val="24"/>
        </w:rPr>
      </w:pPr>
      <w:r w:rsidRPr="004458F6">
        <w:rPr>
          <w:rFonts w:eastAsia="Times New Roman" w:cstheme="minorHAnsi"/>
          <w:color w:val="000000"/>
          <w:sz w:val="24"/>
          <w:szCs w:val="24"/>
        </w:rPr>
        <w:t>The sale of the coins will support the modernization of the Association for Diplomatic Studies and Training’s seminal Foreign Affairs Oral History program</w:t>
      </w:r>
      <w:r w:rsidR="00845A34">
        <w:rPr>
          <w:rFonts w:eastAsia="Times New Roman" w:cstheme="minorHAnsi"/>
          <w:color w:val="000000"/>
          <w:sz w:val="24"/>
          <w:szCs w:val="24"/>
        </w:rPr>
        <w:t>. This program, established in 1986 captures the experiences of America’s diplomats in their own voice and is</w:t>
      </w:r>
      <w:r w:rsidRPr="004458F6">
        <w:rPr>
          <w:rFonts w:eastAsia="Times New Roman" w:cstheme="minorHAnsi"/>
          <w:color w:val="000000"/>
          <w:sz w:val="24"/>
          <w:szCs w:val="24"/>
        </w:rPr>
        <w:t xml:space="preserve"> the largest publicly accessible collection of diplomatic oral histories, praised as a national treasure</w:t>
      </w:r>
      <w:r>
        <w:rPr>
          <w:rFonts w:eastAsia="Times New Roman" w:cstheme="minorHAnsi"/>
          <w:color w:val="000000"/>
          <w:sz w:val="24"/>
          <w:szCs w:val="24"/>
        </w:rPr>
        <w:t xml:space="preserve"> for passing on the lessons of America’s diplomacy to current and future generations of U.S. diplomats and scholars alike</w:t>
      </w:r>
      <w:r w:rsidR="00845A34">
        <w:rPr>
          <w:rFonts w:eastAsia="Times New Roman" w:cstheme="minorHAnsi"/>
          <w:color w:val="000000"/>
          <w:sz w:val="24"/>
          <w:szCs w:val="24"/>
        </w:rPr>
        <w:t xml:space="preserve"> by the likes of Secretary of State George Shultz and the Library of Congress</w:t>
      </w:r>
      <w:r w:rsidRPr="004458F6">
        <w:rPr>
          <w:rFonts w:eastAsia="Times New Roman" w:cstheme="minorHAnsi"/>
          <w:color w:val="000000"/>
          <w:sz w:val="24"/>
          <w:szCs w:val="24"/>
        </w:rPr>
        <w:t>. </w:t>
      </w:r>
    </w:p>
    <w:p w14:paraId="23295D89" w14:textId="77777777" w:rsidR="0060792B" w:rsidRDefault="0060792B" w:rsidP="004458F6">
      <w:pPr>
        <w:spacing w:after="0" w:line="240" w:lineRule="auto"/>
        <w:jc w:val="both"/>
        <w:rPr>
          <w:rFonts w:eastAsia="Times New Roman" w:cstheme="minorHAnsi"/>
          <w:color w:val="000000"/>
          <w:sz w:val="24"/>
          <w:szCs w:val="24"/>
        </w:rPr>
      </w:pPr>
    </w:p>
    <w:p w14:paraId="6E5847AF" w14:textId="5E6C74F1" w:rsidR="0060792B" w:rsidRPr="004458F6" w:rsidRDefault="0060792B" w:rsidP="004458F6">
      <w:pPr>
        <w:spacing w:after="0" w:line="240" w:lineRule="auto"/>
        <w:jc w:val="both"/>
        <w:rPr>
          <w:rFonts w:eastAsia="Times New Roman" w:cstheme="minorHAnsi"/>
          <w:color w:val="000000"/>
          <w:sz w:val="24"/>
          <w:szCs w:val="24"/>
        </w:rPr>
      </w:pPr>
      <w:r>
        <w:rPr>
          <w:rFonts w:eastAsia="Times New Roman" w:cstheme="minorHAnsi"/>
          <w:color w:val="000000"/>
          <w:sz w:val="24"/>
          <w:szCs w:val="24"/>
        </w:rPr>
        <w:t>Thank you.</w:t>
      </w:r>
    </w:p>
    <w:p w14:paraId="4CA6469D" w14:textId="77777777" w:rsidR="008B328D" w:rsidRPr="004458F6" w:rsidRDefault="008B328D">
      <w:pPr>
        <w:rPr>
          <w:rFonts w:cstheme="minorHAnsi"/>
          <w:sz w:val="24"/>
          <w:szCs w:val="24"/>
        </w:rPr>
      </w:pPr>
    </w:p>
    <w:sectPr w:rsidR="008B328D" w:rsidRPr="00445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B142" w14:textId="77777777" w:rsidR="0018003E" w:rsidRDefault="0018003E" w:rsidP="0018003E">
      <w:pPr>
        <w:spacing w:after="0" w:line="240" w:lineRule="auto"/>
      </w:pPr>
      <w:r>
        <w:separator/>
      </w:r>
    </w:p>
  </w:endnote>
  <w:endnote w:type="continuationSeparator" w:id="0">
    <w:p w14:paraId="1E8D1947" w14:textId="77777777" w:rsidR="0018003E" w:rsidRDefault="0018003E" w:rsidP="0018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229B" w14:textId="77777777" w:rsidR="0018003E" w:rsidRDefault="0018003E" w:rsidP="0018003E">
      <w:pPr>
        <w:spacing w:after="0" w:line="240" w:lineRule="auto"/>
      </w:pPr>
      <w:r>
        <w:separator/>
      </w:r>
    </w:p>
  </w:footnote>
  <w:footnote w:type="continuationSeparator" w:id="0">
    <w:p w14:paraId="6FBB4D7E" w14:textId="77777777" w:rsidR="0018003E" w:rsidRDefault="0018003E" w:rsidP="00180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F6"/>
    <w:rsid w:val="0018003E"/>
    <w:rsid w:val="004458F6"/>
    <w:rsid w:val="00465BA4"/>
    <w:rsid w:val="0060792B"/>
    <w:rsid w:val="007C46D6"/>
    <w:rsid w:val="007E31A2"/>
    <w:rsid w:val="00845A34"/>
    <w:rsid w:val="008B328D"/>
    <w:rsid w:val="0090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83B6"/>
  <w15:docId w15:val="{7C2166DF-96C8-4EB1-B5AF-4CDFB89C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4458F6"/>
  </w:style>
  <w:style w:type="paragraph" w:styleId="Header">
    <w:name w:val="header"/>
    <w:basedOn w:val="Normal"/>
    <w:link w:val="HeaderChar"/>
    <w:uiPriority w:val="99"/>
    <w:unhideWhenUsed/>
    <w:rsid w:val="00180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3E"/>
  </w:style>
  <w:style w:type="paragraph" w:styleId="Footer">
    <w:name w:val="footer"/>
    <w:basedOn w:val="Normal"/>
    <w:link w:val="FooterChar"/>
    <w:uiPriority w:val="99"/>
    <w:unhideWhenUsed/>
    <w:rsid w:val="00180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0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Kim Greenplate</cp:lastModifiedBy>
  <cp:revision>9</cp:revision>
  <dcterms:created xsi:type="dcterms:W3CDTF">2023-05-15T16:19:00Z</dcterms:created>
  <dcterms:modified xsi:type="dcterms:W3CDTF">2023-05-19T13:54:00Z</dcterms:modified>
</cp:coreProperties>
</file>